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4BFA8" w14:textId="3D89A4CB" w:rsidR="00E81978" w:rsidRDefault="00FE5989">
      <w:pPr>
        <w:pStyle w:val="Title"/>
      </w:pPr>
      <w:sdt>
        <w:sdtPr>
          <w:alias w:val="Title:"/>
          <w:tag w:val="Title:"/>
          <w:id w:val="726351117"/>
          <w:placeholder>
            <w:docPart w:val="041E40F721C54771AF6ED996E5590938"/>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B97094">
            <w:t>Primary Source Analysis</w:t>
          </w:r>
        </w:sdtContent>
      </w:sdt>
    </w:p>
    <w:p w14:paraId="79A98D9C" w14:textId="42AB00F5" w:rsidR="00B823AA" w:rsidRDefault="00FE5989" w:rsidP="00B823AA">
      <w:pPr>
        <w:pStyle w:val="Title2"/>
      </w:pPr>
      <w:r>
        <w:t>Student’s Name + Number</w:t>
      </w:r>
    </w:p>
    <w:p w14:paraId="355097F6" w14:textId="51E1D5B2" w:rsidR="00B97094" w:rsidRDefault="00FE5989" w:rsidP="00B823AA">
      <w:pPr>
        <w:pStyle w:val="Title2"/>
      </w:pPr>
      <w:r>
        <w:t>Professor’s Name</w:t>
      </w:r>
    </w:p>
    <w:p w14:paraId="5FCFF404" w14:textId="46C64F65" w:rsidR="00B97094" w:rsidRDefault="00FE5989" w:rsidP="00B823AA">
      <w:pPr>
        <w:pStyle w:val="Title2"/>
      </w:pPr>
      <w:r>
        <w:t>Course Number</w:t>
      </w:r>
    </w:p>
    <w:p w14:paraId="78AA83FE" w14:textId="1694E331" w:rsidR="00E81978" w:rsidRDefault="00FE5989" w:rsidP="00B823AA">
      <w:pPr>
        <w:pStyle w:val="Title2"/>
      </w:pPr>
      <w:r>
        <w:t>Institutional Affiliation</w:t>
      </w:r>
    </w:p>
    <w:p w14:paraId="68DC984E" w14:textId="3D5C34FE" w:rsidR="00B97094" w:rsidRDefault="00FE5989" w:rsidP="00B823AA">
      <w:pPr>
        <w:pStyle w:val="Title2"/>
      </w:pPr>
      <w:r>
        <w:t xml:space="preserve">Date </w:t>
      </w:r>
    </w:p>
    <w:p w14:paraId="6D33D59E" w14:textId="0E69166E" w:rsidR="00E81978" w:rsidRDefault="00E81978" w:rsidP="00B823AA">
      <w:pPr>
        <w:pStyle w:val="Title2"/>
      </w:pPr>
    </w:p>
    <w:p w14:paraId="4ACDAFF2" w14:textId="2E22E4FD" w:rsidR="00E81978" w:rsidRPr="00E137CB" w:rsidRDefault="00FE5989">
      <w:pPr>
        <w:pStyle w:val="SectionTitle"/>
        <w:rPr>
          <w:b/>
        </w:rPr>
      </w:pPr>
      <w:sdt>
        <w:sdtPr>
          <w:rPr>
            <w:b/>
          </w:rPr>
          <w:alias w:val="Section title:"/>
          <w:tag w:val="Section title:"/>
          <w:id w:val="984196707"/>
          <w:placeholder>
            <w:docPart w:val="2FAF3359508A4A569E7DDE1330889781"/>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B97094" w:rsidRPr="00E137CB">
            <w:rPr>
              <w:b/>
            </w:rPr>
            <w:t>Primary Source Analysis</w:t>
          </w:r>
        </w:sdtContent>
      </w:sdt>
    </w:p>
    <w:p w14:paraId="74081AF9" w14:textId="77777777" w:rsidR="00BB16AC" w:rsidRDefault="00FE5989" w:rsidP="00B97094">
      <w:pPr>
        <w:spacing w:line="240" w:lineRule="auto"/>
        <w:ind w:firstLine="0"/>
        <w:rPr>
          <w:rFonts w:ascii="Times New Roman" w:hAnsi="Times New Roman"/>
          <w:kern w:val="0"/>
        </w:rPr>
      </w:pPr>
      <w:r>
        <w:rPr>
          <w:rFonts w:ascii="Times New Roman" w:hAnsi="Times New Roman"/>
          <w:b/>
        </w:rPr>
        <w:t xml:space="preserve">What </w:t>
      </w:r>
      <w:r>
        <w:rPr>
          <w:rFonts w:ascii="Times New Roman" w:hAnsi="Times New Roman"/>
          <w:b/>
          <w:i/>
        </w:rPr>
        <w:t>type</w:t>
      </w:r>
      <w:r>
        <w:rPr>
          <w:rFonts w:ascii="Times New Roman" w:hAnsi="Times New Roman"/>
          <w:b/>
        </w:rPr>
        <w:t xml:space="preserve"> of primary source is this? What special considerations should we keep in mind when analyzing and interpreting this type of primary source? In other words, how is this type of primary source different or unique from other types of primary sources?</w:t>
      </w:r>
    </w:p>
    <w:p w14:paraId="610C8A90" w14:textId="77777777" w:rsidR="00B97094" w:rsidRDefault="00B97094"/>
    <w:p w14:paraId="4FE3BC97" w14:textId="15F2AD46" w:rsidR="00E81978" w:rsidRDefault="00FE5989">
      <w:r>
        <w:t xml:space="preserve">The </w:t>
      </w:r>
      <w:r w:rsidR="00B65CCE">
        <w:t xml:space="preserve">primary source is </w:t>
      </w:r>
      <w:r w:rsidR="00584937">
        <w:t xml:space="preserve">visual, a </w:t>
      </w:r>
      <w:r w:rsidR="00B65CCE">
        <w:t xml:space="preserve">photograph. When analyzing a photo, one should first ask themselves what they already know about the photo, photographer, location, date, or any description/caption on the photo. Second, the subject matter, what is happening in the photo. For example, is it a portrait, an event, or a building? </w:t>
      </w:r>
      <w:r w:rsidR="00CE1842">
        <w:t>Then start looking at individual parts of the photograph, the background and foreground, and what catches the eye first</w:t>
      </w:r>
      <w:r w:rsidR="00B97094">
        <w:t xml:space="preserve"> (Levesque et al., 2014)</w:t>
      </w:r>
      <w:r w:rsidR="00CE1842">
        <w:t xml:space="preserve">. Also to be </w:t>
      </w:r>
      <w:r w:rsidR="00B97094">
        <w:t>analyzed</w:t>
      </w:r>
      <w:r w:rsidR="00CE1842">
        <w:t xml:space="preserve"> are the feelings expressed by people in the photo and the feelings the photo evokes in the viewer.</w:t>
      </w:r>
    </w:p>
    <w:p w14:paraId="4DF52CED" w14:textId="5B1045B0" w:rsidR="00CE1842" w:rsidRDefault="00FE5989">
      <w:r>
        <w:t>The viewer should also ask themselves why the photographer took the photo, whether for a documentary, to create an artistic impression or advertise something. Moreover, the viewer shou</w:t>
      </w:r>
      <w:r>
        <w:t>ld ask themselves the photographer's decision when taking the photo, how they were posed</w:t>
      </w:r>
      <w:r w:rsidR="00584937">
        <w:t xml:space="preserve">, and how their perspective, angle, and focus. Why was it taken at the exact moment, what events </w:t>
      </w:r>
      <w:r w:rsidR="00B97094">
        <w:t>preceded</w:t>
      </w:r>
      <w:r w:rsidR="00584937">
        <w:t xml:space="preserve"> and followed the photo? The viewer should also raise the questions they have after viewing the photo</w:t>
      </w:r>
      <w:r w:rsidR="00B97094">
        <w:t xml:space="preserve"> (Levesque et al., 2014)</w:t>
      </w:r>
      <w:r w:rsidR="00584937">
        <w:t xml:space="preserve">. </w:t>
      </w:r>
      <w:r w:rsidR="00BB16AC">
        <w:t>Photos are a unique source because they c</w:t>
      </w:r>
      <w:r w:rsidR="00BB16AC" w:rsidRPr="00BB16AC">
        <w:t>apture a moment in time in a visual medium, provide information that is difficult to convey through written formats, such as decor and art, and evoke memories and/or emotions in the viewer.</w:t>
      </w:r>
    </w:p>
    <w:p w14:paraId="019F6BEF" w14:textId="77777777" w:rsidR="00B97094" w:rsidRDefault="00B97094" w:rsidP="00BB16AC">
      <w:pPr>
        <w:spacing w:line="240" w:lineRule="auto"/>
        <w:rPr>
          <w:rFonts w:ascii="Times New Roman" w:hAnsi="Times New Roman"/>
          <w:b/>
        </w:rPr>
      </w:pPr>
    </w:p>
    <w:p w14:paraId="7BA2BC57" w14:textId="77777777" w:rsidR="00B97094" w:rsidRDefault="00B97094" w:rsidP="00BB16AC">
      <w:pPr>
        <w:spacing w:line="240" w:lineRule="auto"/>
        <w:rPr>
          <w:rFonts w:ascii="Times New Roman" w:hAnsi="Times New Roman"/>
          <w:b/>
        </w:rPr>
      </w:pPr>
    </w:p>
    <w:p w14:paraId="4E82A12F" w14:textId="77777777" w:rsidR="00B97094" w:rsidRDefault="00B97094" w:rsidP="00BB16AC">
      <w:pPr>
        <w:spacing w:line="240" w:lineRule="auto"/>
        <w:rPr>
          <w:rFonts w:ascii="Times New Roman" w:hAnsi="Times New Roman"/>
          <w:b/>
        </w:rPr>
      </w:pPr>
    </w:p>
    <w:p w14:paraId="1B332E39" w14:textId="77777777" w:rsidR="00B97094" w:rsidRDefault="00B97094" w:rsidP="00BB16AC">
      <w:pPr>
        <w:spacing w:line="240" w:lineRule="auto"/>
        <w:rPr>
          <w:rFonts w:ascii="Times New Roman" w:hAnsi="Times New Roman"/>
          <w:b/>
        </w:rPr>
      </w:pPr>
    </w:p>
    <w:p w14:paraId="11F0408C" w14:textId="77777777" w:rsidR="00B97094" w:rsidRDefault="00B97094" w:rsidP="00BB16AC">
      <w:pPr>
        <w:spacing w:line="240" w:lineRule="auto"/>
        <w:rPr>
          <w:rFonts w:ascii="Times New Roman" w:hAnsi="Times New Roman"/>
          <w:b/>
        </w:rPr>
      </w:pPr>
    </w:p>
    <w:p w14:paraId="4E3B907E" w14:textId="158106D8" w:rsidR="00BB16AC" w:rsidRDefault="00FE5989" w:rsidP="00B97094">
      <w:pPr>
        <w:spacing w:line="240" w:lineRule="auto"/>
        <w:ind w:firstLine="0"/>
        <w:rPr>
          <w:rFonts w:ascii="Times New Roman" w:hAnsi="Times New Roman"/>
          <w:b/>
          <w:kern w:val="0"/>
        </w:rPr>
      </w:pPr>
      <w:r>
        <w:rPr>
          <w:rFonts w:ascii="Times New Roman" w:hAnsi="Times New Roman"/>
          <w:b/>
        </w:rPr>
        <w:lastRenderedPageBreak/>
        <w:t xml:space="preserve">In your own words, </w:t>
      </w:r>
      <w:r>
        <w:rPr>
          <w:rFonts w:ascii="Times New Roman" w:hAnsi="Times New Roman"/>
          <w:b/>
          <w:i/>
        </w:rPr>
        <w:t>thoroughly</w:t>
      </w:r>
      <w:r>
        <w:rPr>
          <w:rFonts w:ascii="Times New Roman" w:hAnsi="Times New Roman"/>
          <w:b/>
        </w:rPr>
        <w:t xml:space="preserve"> describe the source. If this is a visual source, describe what you see; if this is a written source, explain what it says. You should refrain from </w:t>
      </w:r>
      <w:r>
        <w:rPr>
          <w:rFonts w:ascii="Times New Roman" w:hAnsi="Times New Roman"/>
          <w:b/>
          <w:i/>
        </w:rPr>
        <w:t>analyzing</w:t>
      </w:r>
      <w:r>
        <w:rPr>
          <w:rFonts w:ascii="Times New Roman" w:hAnsi="Times New Roman"/>
          <w:b/>
        </w:rPr>
        <w:t xml:space="preserve"> the source here, but inst</w:t>
      </w:r>
      <w:r>
        <w:rPr>
          <w:rFonts w:ascii="Times New Roman" w:hAnsi="Times New Roman"/>
          <w:b/>
        </w:rPr>
        <w:t>ead strive to describe it faithfully on its own terms.</w:t>
      </w:r>
    </w:p>
    <w:p w14:paraId="5E231820" w14:textId="77777777" w:rsidR="00BB16AC" w:rsidRDefault="00BB16AC" w:rsidP="00BB16AC">
      <w:pPr>
        <w:spacing w:line="240" w:lineRule="auto"/>
        <w:rPr>
          <w:rFonts w:ascii="Times New Roman" w:hAnsi="Times New Roman"/>
        </w:rPr>
      </w:pPr>
    </w:p>
    <w:p w14:paraId="0361621D" w14:textId="77777777" w:rsidR="00BB16AC" w:rsidRDefault="00BB16AC" w:rsidP="00BB16AC">
      <w:pPr>
        <w:spacing w:line="240" w:lineRule="auto"/>
        <w:rPr>
          <w:rFonts w:ascii="Times New Roman" w:hAnsi="Times New Roman"/>
        </w:rPr>
      </w:pPr>
    </w:p>
    <w:p w14:paraId="144D4AA0" w14:textId="38A43E1D" w:rsidR="00584937" w:rsidRDefault="00FE5989">
      <w:r>
        <w:t xml:space="preserve">The photo is of a street, a busy one, or on a busy day. </w:t>
      </w:r>
      <w:r w:rsidR="008750DC">
        <w:t xml:space="preserve">Many people are walking along, most buying or selling on the sides. </w:t>
      </w:r>
      <w:r w:rsidR="00421B84">
        <w:t xml:space="preserve">The </w:t>
      </w:r>
      <w:r w:rsidR="00B97094">
        <w:t>presence</w:t>
      </w:r>
      <w:r w:rsidR="00421B84">
        <w:t xml:space="preserve"> of children and people from different ethnicities and backgrounds </w:t>
      </w:r>
      <w:r w:rsidR="008750DC">
        <w:t>indicat</w:t>
      </w:r>
      <w:r w:rsidR="00421B84">
        <w:t xml:space="preserve">es </w:t>
      </w:r>
      <w:r w:rsidR="008750DC">
        <w:t>a friendly</w:t>
      </w:r>
      <w:r w:rsidR="00421B84">
        <w:t xml:space="preserve"> environment for everyone. </w:t>
      </w:r>
      <w:r w:rsidR="008750DC">
        <w:t xml:space="preserve">Next to the buildings are extensions of what seems like canvas, with vendors selling their goods and </w:t>
      </w:r>
      <w:r w:rsidR="00B97094">
        <w:t>services</w:t>
      </w:r>
      <w:r w:rsidR="008750DC">
        <w:t>. There are also horse carriages, implying they brought a product to the market, or buyers came in them to carry their luggage. The photo is taken randomly, not posed. The photographer's intention could have been to document the evolution of business or advocate for better marketing conditions.</w:t>
      </w:r>
    </w:p>
    <w:p w14:paraId="6FC02541" w14:textId="77777777" w:rsidR="00BB16AC" w:rsidRDefault="00FE5989" w:rsidP="00B97094">
      <w:pPr>
        <w:spacing w:line="240" w:lineRule="auto"/>
        <w:ind w:firstLine="0"/>
        <w:rPr>
          <w:rFonts w:ascii="Times New Roman" w:hAnsi="Times New Roman"/>
          <w:b/>
          <w:kern w:val="0"/>
        </w:rPr>
      </w:pPr>
      <w:r>
        <w:rPr>
          <w:rFonts w:ascii="Times New Roman" w:hAnsi="Times New Roman"/>
          <w:b/>
        </w:rPr>
        <w:t>When was it created?</w:t>
      </w:r>
    </w:p>
    <w:p w14:paraId="39622407" w14:textId="77777777" w:rsidR="00BB16AC" w:rsidRDefault="00BB16AC" w:rsidP="00BB16AC">
      <w:pPr>
        <w:spacing w:line="240" w:lineRule="auto"/>
        <w:rPr>
          <w:rFonts w:ascii="Times New Roman" w:hAnsi="Times New Roman"/>
        </w:rPr>
      </w:pPr>
    </w:p>
    <w:p w14:paraId="5EB07C33" w14:textId="7A8E81D2" w:rsidR="00BB16AC" w:rsidRDefault="00FE5989">
      <w:r>
        <w:t xml:space="preserve">The photograph was taken in 1903. </w:t>
      </w:r>
    </w:p>
    <w:p w14:paraId="5FC660AE" w14:textId="77777777" w:rsidR="00BB16AC" w:rsidRDefault="00FE5989" w:rsidP="00B97094">
      <w:pPr>
        <w:spacing w:line="240" w:lineRule="auto"/>
        <w:ind w:firstLine="0"/>
        <w:rPr>
          <w:rFonts w:ascii="Times New Roman" w:hAnsi="Times New Roman"/>
          <w:b/>
          <w:kern w:val="0"/>
        </w:rPr>
      </w:pPr>
      <w:r>
        <w:rPr>
          <w:rFonts w:ascii="Times New Roman" w:hAnsi="Times New Roman"/>
          <w:b/>
        </w:rPr>
        <w:t>Who created it?</w:t>
      </w:r>
    </w:p>
    <w:p w14:paraId="003FC588" w14:textId="56A7B82C" w:rsidR="008750DC" w:rsidRDefault="00FE5989">
      <w:r>
        <w:t>A</w:t>
      </w:r>
      <w:r w:rsidR="0062404E">
        <w:t>n unknown photographer</w:t>
      </w:r>
      <w:r>
        <w:t xml:space="preserve"> took the photograph, which is now in the </w:t>
      </w:r>
      <w:r w:rsidR="00B97094">
        <w:t>National Archives and Records Administration's custody.</w:t>
      </w:r>
    </w:p>
    <w:p w14:paraId="5161C870" w14:textId="77777777" w:rsidR="00B97094" w:rsidRDefault="00FE5989" w:rsidP="00B97094">
      <w:pPr>
        <w:spacing w:line="240" w:lineRule="auto"/>
        <w:ind w:firstLine="0"/>
        <w:rPr>
          <w:rFonts w:ascii="Times New Roman" w:hAnsi="Times New Roman"/>
          <w:kern w:val="0"/>
        </w:rPr>
      </w:pPr>
      <w:r>
        <w:rPr>
          <w:rFonts w:ascii="Times New Roman" w:hAnsi="Times New Roman"/>
          <w:b/>
        </w:rPr>
        <w:t xml:space="preserve">Speculate on the creator’s biases. How might the </w:t>
      </w:r>
      <w:r>
        <w:rPr>
          <w:rFonts w:ascii="Times New Roman" w:hAnsi="Times New Roman"/>
          <w:b/>
        </w:rPr>
        <w:t>creator’s background, or the historical context in which he or she created the source, have shaped it?</w:t>
      </w:r>
    </w:p>
    <w:p w14:paraId="2DD758E7" w14:textId="77777777" w:rsidR="00B97094" w:rsidRDefault="00B97094" w:rsidP="00AC0F65"/>
    <w:p w14:paraId="1154FACF" w14:textId="06FE9979" w:rsidR="00B97094" w:rsidRDefault="00FE5989" w:rsidP="00B97094">
      <w:r>
        <w:t>The photograph's creator intended to show the co</w:t>
      </w:r>
      <w:r w:rsidR="00E137CB">
        <w:t>existence</w:t>
      </w:r>
      <w:r>
        <w:t xml:space="preserve"> of the people of different origins; the marketplace on a busy day is a perfect way to show it.</w:t>
      </w:r>
      <w:r>
        <w:t xml:space="preserve"> During that time, people migrated into the United States, running from violence and slavery in their homes. A market in the most famous people with all these people was the evidence.</w:t>
      </w:r>
    </w:p>
    <w:p w14:paraId="74383A06" w14:textId="77777777" w:rsidR="00B97094" w:rsidRDefault="00FE5989" w:rsidP="00B97094">
      <w:pPr>
        <w:spacing w:line="240" w:lineRule="auto"/>
        <w:ind w:firstLine="0"/>
        <w:rPr>
          <w:rFonts w:ascii="Times New Roman" w:hAnsi="Times New Roman"/>
          <w:b/>
          <w:kern w:val="0"/>
        </w:rPr>
      </w:pPr>
      <w:r>
        <w:rPr>
          <w:rFonts w:ascii="Times New Roman" w:hAnsi="Times New Roman"/>
          <w:b/>
        </w:rPr>
        <w:t>Who might its intended audience have been? How might its intended audien</w:t>
      </w:r>
      <w:r>
        <w:rPr>
          <w:rFonts w:ascii="Times New Roman" w:hAnsi="Times New Roman"/>
          <w:b/>
        </w:rPr>
        <w:t>ce have shaped what appears in the source?</w:t>
      </w:r>
    </w:p>
    <w:p w14:paraId="4700E6D0" w14:textId="77777777" w:rsidR="00B97094" w:rsidRDefault="00B97094" w:rsidP="00B97094"/>
    <w:p w14:paraId="0BEA9685" w14:textId="6DE6B6D4" w:rsidR="00AC0F65" w:rsidRDefault="00FE5989" w:rsidP="00B97094">
      <w:r>
        <w:lastRenderedPageBreak/>
        <w:t xml:space="preserve"> The photograph may have been intended for other foreigners to show them they'd be safe. It may also have been a cry to those responsible for creating a larger market that'd accommodate these people since it’s cl</w:t>
      </w:r>
      <w:r>
        <w:t>ear business was good.</w:t>
      </w:r>
      <w:r w:rsidR="00B54482">
        <w:t xml:space="preserve"> If it was a cry to the government for a marketplace, they were to blame for the congested situation. </w:t>
      </w:r>
    </w:p>
    <w:p w14:paraId="5CFBAB9C" w14:textId="77777777" w:rsidR="00B97094" w:rsidRDefault="00B97094" w:rsidP="00B97094">
      <w:pPr>
        <w:spacing w:line="240" w:lineRule="auto"/>
        <w:rPr>
          <w:rFonts w:ascii="Times New Roman" w:hAnsi="Times New Roman"/>
          <w:b/>
        </w:rPr>
      </w:pPr>
    </w:p>
    <w:p w14:paraId="3CD49BB8" w14:textId="77777777" w:rsidR="00B97094" w:rsidRDefault="00B97094" w:rsidP="00B97094">
      <w:pPr>
        <w:spacing w:line="240" w:lineRule="auto"/>
        <w:rPr>
          <w:rFonts w:ascii="Times New Roman" w:hAnsi="Times New Roman"/>
          <w:b/>
        </w:rPr>
      </w:pPr>
    </w:p>
    <w:p w14:paraId="54BFB6D3" w14:textId="77777777" w:rsidR="00B97094" w:rsidRDefault="00B97094" w:rsidP="00B97094">
      <w:pPr>
        <w:spacing w:line="240" w:lineRule="auto"/>
        <w:rPr>
          <w:rFonts w:ascii="Times New Roman" w:hAnsi="Times New Roman"/>
          <w:b/>
        </w:rPr>
      </w:pPr>
    </w:p>
    <w:p w14:paraId="728E6461" w14:textId="59D5B270" w:rsidR="00B97094" w:rsidRDefault="00FE5989" w:rsidP="00B97094">
      <w:pPr>
        <w:spacing w:line="240" w:lineRule="auto"/>
        <w:ind w:firstLine="0"/>
        <w:rPr>
          <w:rFonts w:ascii="Times New Roman" w:hAnsi="Times New Roman"/>
          <w:b/>
          <w:kern w:val="0"/>
        </w:rPr>
      </w:pPr>
      <w:r>
        <w:rPr>
          <w:rFonts w:ascii="Times New Roman" w:hAnsi="Times New Roman"/>
          <w:b/>
        </w:rPr>
        <w:t>What is one thing that we learn about the past from this primary source?</w:t>
      </w:r>
    </w:p>
    <w:p w14:paraId="34F677D8" w14:textId="77777777" w:rsidR="00B97094" w:rsidRDefault="00B97094" w:rsidP="00AC0F65"/>
    <w:p w14:paraId="073E7581" w14:textId="793D0505" w:rsidR="00B54482" w:rsidRDefault="00FE5989" w:rsidP="00AC0F65">
      <w:r>
        <w:t>We learn that discrimination based on origin, race, am</w:t>
      </w:r>
      <w:r>
        <w:t xml:space="preserve">ong other factors, was not in all of the United States; the people in the photograph are calm, no one seems to have a problem with the other. </w:t>
      </w:r>
    </w:p>
    <w:p w14:paraId="4516F139" w14:textId="77777777" w:rsidR="00B97094" w:rsidRDefault="00FE5989" w:rsidP="00B97094">
      <w:pPr>
        <w:spacing w:line="240" w:lineRule="auto"/>
        <w:ind w:firstLine="0"/>
        <w:rPr>
          <w:rFonts w:ascii="Times New Roman" w:hAnsi="Times New Roman"/>
          <w:b/>
          <w:kern w:val="0"/>
        </w:rPr>
      </w:pPr>
      <w:r>
        <w:rPr>
          <w:rFonts w:ascii="Times New Roman" w:hAnsi="Times New Roman"/>
          <w:b/>
        </w:rPr>
        <w:t>What is one question that you would like to ask about this primary source, or what is one thing you'd like to kno</w:t>
      </w:r>
      <w:r>
        <w:rPr>
          <w:rFonts w:ascii="Times New Roman" w:hAnsi="Times New Roman"/>
          <w:b/>
        </w:rPr>
        <w:t>w about it that might help you analyze and interpret it?</w:t>
      </w:r>
    </w:p>
    <w:p w14:paraId="1C9BB084" w14:textId="77777777" w:rsidR="00B97094" w:rsidRDefault="00B97094" w:rsidP="00AC0F65"/>
    <w:p w14:paraId="1B2B9E4E" w14:textId="0DEB72B1" w:rsidR="00B54482" w:rsidRDefault="00FE5989" w:rsidP="00AC0F65">
      <w:r>
        <w:t>In this</w:t>
      </w:r>
      <w:r w:rsidR="006E60EB">
        <w:t xml:space="preserve"> era, there was heavy migration of people into the united states. With people from various places of the world in the </w:t>
      </w:r>
      <w:r w:rsidR="00BB16AC">
        <w:t>market, I'd like to know if there were challenges in communication and how they overcame them.</w:t>
      </w:r>
    </w:p>
    <w:sdt>
      <w:sdtPr>
        <w:rPr>
          <w:rFonts w:ascii="Arial" w:eastAsiaTheme="minorEastAsia" w:hAnsi="Arial" w:cs="Arial"/>
          <w:sz w:val="20"/>
          <w:szCs w:val="20"/>
        </w:rPr>
        <w:id w:val="62297111"/>
        <w:docPartObj>
          <w:docPartGallery w:val="Bibliographies"/>
          <w:docPartUnique/>
        </w:docPartObj>
      </w:sdtPr>
      <w:sdtEndPr/>
      <w:sdtContent>
        <w:p w14:paraId="6BC7180A" w14:textId="77777777" w:rsidR="00E81978" w:rsidRPr="00B97094" w:rsidRDefault="00FE5989" w:rsidP="00B97094">
          <w:pPr>
            <w:pStyle w:val="SectionTitle"/>
            <w:ind w:hanging="720"/>
            <w:rPr>
              <w:rFonts w:ascii="Arial" w:hAnsi="Arial" w:cs="Arial"/>
              <w:sz w:val="20"/>
              <w:szCs w:val="20"/>
            </w:rPr>
          </w:pPr>
          <w:r w:rsidRPr="00B97094">
            <w:rPr>
              <w:rFonts w:ascii="Arial" w:hAnsi="Arial" w:cs="Arial"/>
              <w:sz w:val="20"/>
              <w:szCs w:val="20"/>
            </w:rPr>
            <w:t>References</w:t>
          </w:r>
        </w:p>
        <w:p w14:paraId="1912ECFA" w14:textId="3DC4962B" w:rsidR="00E81978" w:rsidRPr="00B97094" w:rsidRDefault="00FE5989" w:rsidP="00B97094">
          <w:pPr>
            <w:pStyle w:val="Bibliography"/>
            <w:rPr>
              <w:rFonts w:ascii="Arial" w:hAnsi="Arial" w:cs="Arial"/>
              <w:noProof/>
              <w:sz w:val="20"/>
              <w:szCs w:val="20"/>
            </w:rPr>
          </w:pPr>
          <w:r w:rsidRPr="00B97094">
            <w:rPr>
              <w:rFonts w:ascii="Arial" w:hAnsi="Arial" w:cs="Arial"/>
              <w:color w:val="222222"/>
              <w:sz w:val="20"/>
              <w:szCs w:val="20"/>
              <w:shd w:val="clear" w:color="auto" w:fill="FFFFFF"/>
            </w:rPr>
            <w:t>Lévesque, S., Ng-A-Fook, N., &amp; Corrigan, J. (2014). What does the eye see? Reading online primary source photographs in history. </w:t>
          </w:r>
          <w:r w:rsidRPr="00B97094">
            <w:rPr>
              <w:rFonts w:ascii="Arial" w:hAnsi="Arial" w:cs="Arial"/>
              <w:i/>
              <w:iCs/>
              <w:color w:val="222222"/>
              <w:sz w:val="20"/>
              <w:szCs w:val="20"/>
              <w:shd w:val="clear" w:color="auto" w:fill="FFFFFF"/>
            </w:rPr>
            <w:t>Contemporary Issues in Technology and Teacher Education</w:t>
          </w:r>
          <w:r w:rsidRPr="00B97094">
            <w:rPr>
              <w:rFonts w:ascii="Arial" w:hAnsi="Arial" w:cs="Arial"/>
              <w:color w:val="222222"/>
              <w:sz w:val="20"/>
              <w:szCs w:val="20"/>
              <w:shd w:val="clear" w:color="auto" w:fill="FFFFFF"/>
            </w:rPr>
            <w:t>, </w:t>
          </w:r>
          <w:r w:rsidRPr="00B97094">
            <w:rPr>
              <w:rFonts w:ascii="Arial" w:hAnsi="Arial" w:cs="Arial"/>
              <w:i/>
              <w:iCs/>
              <w:color w:val="222222"/>
              <w:sz w:val="20"/>
              <w:szCs w:val="20"/>
              <w:shd w:val="clear" w:color="auto" w:fill="FFFFFF"/>
            </w:rPr>
            <w:t>14</w:t>
          </w:r>
          <w:r w:rsidRPr="00B97094">
            <w:rPr>
              <w:rFonts w:ascii="Arial" w:hAnsi="Arial" w:cs="Arial"/>
              <w:color w:val="222222"/>
              <w:sz w:val="20"/>
              <w:szCs w:val="20"/>
              <w:shd w:val="clear" w:color="auto" w:fill="FFFFFF"/>
            </w:rPr>
            <w:t>(2), 101-140.</w:t>
          </w:r>
        </w:p>
      </w:sdtContent>
    </w:sdt>
    <w:sectPr w:rsidR="00E81978" w:rsidRPr="00B97094">
      <w:headerReference w:type="default" r:id="rId8"/>
      <w:headerReference w:type="first" r:id="rId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92920" w14:textId="77777777" w:rsidR="00000000" w:rsidRDefault="00FE5989">
      <w:pPr>
        <w:spacing w:line="240" w:lineRule="auto"/>
      </w:pPr>
      <w:r>
        <w:separator/>
      </w:r>
    </w:p>
  </w:endnote>
  <w:endnote w:type="continuationSeparator" w:id="0">
    <w:p w14:paraId="30E71207" w14:textId="77777777" w:rsidR="00000000" w:rsidRDefault="00FE59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AD5CD" w14:textId="77777777" w:rsidR="00000000" w:rsidRDefault="00FE5989">
      <w:pPr>
        <w:spacing w:line="240" w:lineRule="auto"/>
      </w:pPr>
      <w:r>
        <w:separator/>
      </w:r>
    </w:p>
  </w:footnote>
  <w:footnote w:type="continuationSeparator" w:id="0">
    <w:p w14:paraId="63E84B92" w14:textId="77777777" w:rsidR="00000000" w:rsidRDefault="00FE59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E7A39" w14:textId="285D4DCF" w:rsidR="00E81978" w:rsidRDefault="00FE5989">
    <w:pPr>
      <w:pStyle w:val="Heade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8</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4B4AC" w14:textId="6B7A0B56" w:rsidR="00E81978" w:rsidRDefault="00FE5989">
    <w:pPr>
      <w:pStyle w:val="Header"/>
      <w:rPr>
        <w:rStyle w:val="Strong"/>
      </w:rPr>
    </w:pPr>
    <w: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attachedTemplate r:id="rId1"/>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F2"/>
    <w:rsid w:val="000D3F41"/>
    <w:rsid w:val="00355DCA"/>
    <w:rsid w:val="00421B84"/>
    <w:rsid w:val="00551A02"/>
    <w:rsid w:val="005534FA"/>
    <w:rsid w:val="00584937"/>
    <w:rsid w:val="005C6CE1"/>
    <w:rsid w:val="005D3A03"/>
    <w:rsid w:val="005D74F2"/>
    <w:rsid w:val="0062404E"/>
    <w:rsid w:val="006E60EB"/>
    <w:rsid w:val="008002C0"/>
    <w:rsid w:val="008750DC"/>
    <w:rsid w:val="008C5323"/>
    <w:rsid w:val="009A6A3B"/>
    <w:rsid w:val="00AC0F65"/>
    <w:rsid w:val="00B54482"/>
    <w:rsid w:val="00B65CCE"/>
    <w:rsid w:val="00B823AA"/>
    <w:rsid w:val="00B97094"/>
    <w:rsid w:val="00BA45DB"/>
    <w:rsid w:val="00BB16AC"/>
    <w:rsid w:val="00BF4184"/>
    <w:rsid w:val="00C0601E"/>
    <w:rsid w:val="00C31D30"/>
    <w:rsid w:val="00CD6E39"/>
    <w:rsid w:val="00CE1842"/>
    <w:rsid w:val="00CF6E91"/>
    <w:rsid w:val="00D27F8D"/>
    <w:rsid w:val="00D85B68"/>
    <w:rsid w:val="00E137CB"/>
    <w:rsid w:val="00E6004D"/>
    <w:rsid w:val="00E81978"/>
    <w:rsid w:val="00F379B7"/>
    <w:rsid w:val="00F525FA"/>
    <w:rsid w:val="00FE5989"/>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371C396"/>
  <w15:chartTrackingRefBased/>
  <w15:docId w15:val="{601BCA4E-5A5E-4814-B515-FCA8516B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APA%20style%20report%20(6th%20edition)(2).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41E40F721C54771AF6ED996E5590938"/>
        <w:category>
          <w:name w:val="General"/>
          <w:gallery w:val="placeholder"/>
        </w:category>
        <w:types>
          <w:type w:val="bbPlcHdr"/>
        </w:types>
        <w:behaviors>
          <w:behavior w:val="content"/>
        </w:behaviors>
        <w:guid w:val="{A1038428-E0AF-4210-8071-0A5746F5118C}"/>
      </w:docPartPr>
      <w:docPartBody>
        <w:p w:rsidR="00B65BEF" w:rsidRDefault="00B65BEF">
          <w:pPr>
            <w:pStyle w:val="041E40F721C54771AF6ED996E5590938"/>
          </w:pPr>
          <w:r>
            <w:t>[Title Here, up to 12 Words, on One to Two Lines]</w:t>
          </w:r>
        </w:p>
      </w:docPartBody>
    </w:docPart>
    <w:docPart>
      <w:docPartPr>
        <w:name w:val="2FAF3359508A4A569E7DDE1330889781"/>
        <w:category>
          <w:name w:val="General"/>
          <w:gallery w:val="placeholder"/>
        </w:category>
        <w:types>
          <w:type w:val="bbPlcHdr"/>
        </w:types>
        <w:behaviors>
          <w:behavior w:val="content"/>
        </w:behaviors>
        <w:guid w:val="{AA68E374-9676-4037-B30A-C18B040EB169}"/>
      </w:docPartPr>
      <w:docPartBody>
        <w:p w:rsidR="00B65BEF" w:rsidRDefault="00B65BEF">
          <w:pPr>
            <w:pStyle w:val="2FAF3359508A4A569E7DDE1330889781"/>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EF"/>
    <w:rsid w:val="00B65BEF"/>
    <w:rsid w:val="00E4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1E40F721C54771AF6ED996E5590938">
    <w:name w:val="041E40F721C54771AF6ED996E5590938"/>
  </w:style>
  <w:style w:type="character" w:styleId="Emphasis">
    <w:name w:val="Emphasis"/>
    <w:basedOn w:val="DefaultParagraphFont"/>
    <w:uiPriority w:val="4"/>
    <w:unhideWhenUsed/>
    <w:qFormat/>
    <w:rPr>
      <w:i/>
      <w:iCs/>
    </w:rPr>
  </w:style>
  <w:style w:type="paragraph" w:customStyle="1" w:styleId="2FAF3359508A4A569E7DDE1330889781">
    <w:name w:val="2FAF3359508A4A569E7DDE1330889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3D7E0FDF-D338-4701-930B-E6A7E8C7340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APA%20style%20report%20(6th%20edition)(2).dotx</Template>
  <TotalTime>0</TotalTime>
  <Pages>5</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Source Analysis</dc:title>
  <dc:creator>ASUS</dc:creator>
  <cp:lastModifiedBy>254716226303</cp:lastModifiedBy>
  <cp:revision>2</cp:revision>
  <dcterms:created xsi:type="dcterms:W3CDTF">2021-03-21T19:14:00Z</dcterms:created>
  <dcterms:modified xsi:type="dcterms:W3CDTF">2021-03-21T19:14:00Z</dcterms:modified>
</cp:coreProperties>
</file>